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25E55" w14:textId="77777777" w:rsidR="00B87911" w:rsidRDefault="00B87911" w:rsidP="00B87911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</w:t>
      </w:r>
      <w:r>
        <w:rPr>
          <w:b/>
          <w:bCs/>
          <w:sz w:val="26"/>
          <w:szCs w:val="26"/>
          <w:lang w:val="uk-UA"/>
        </w:rPr>
        <w:t>у</w:t>
      </w:r>
      <w:r w:rsidRPr="00906617">
        <w:rPr>
          <w:b/>
          <w:bCs/>
          <w:sz w:val="26"/>
          <w:szCs w:val="26"/>
          <w:lang w:val="uk-UA"/>
        </w:rPr>
        <w:t xml:space="preserve"> з відбору суб’єкт</w:t>
      </w:r>
      <w:r>
        <w:rPr>
          <w:b/>
          <w:bCs/>
          <w:sz w:val="26"/>
          <w:szCs w:val="26"/>
          <w:lang w:val="uk-UA"/>
        </w:rPr>
        <w:t>а</w:t>
      </w:r>
      <w:r w:rsidRPr="00906617">
        <w:rPr>
          <w:b/>
          <w:bCs/>
          <w:sz w:val="26"/>
          <w:szCs w:val="26"/>
          <w:lang w:val="uk-UA"/>
        </w:rPr>
        <w:t xml:space="preserve"> оціночної діяльності, як</w:t>
      </w:r>
      <w:r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буд</w:t>
      </w:r>
      <w:r>
        <w:rPr>
          <w:b/>
          <w:bCs/>
          <w:sz w:val="26"/>
          <w:szCs w:val="26"/>
          <w:lang w:val="uk-UA"/>
        </w:rPr>
        <w:t>е</w:t>
      </w:r>
      <w:r w:rsidRPr="00906617">
        <w:rPr>
          <w:b/>
          <w:bCs/>
          <w:sz w:val="26"/>
          <w:szCs w:val="26"/>
          <w:lang w:val="uk-UA"/>
        </w:rPr>
        <w:t xml:space="preserve"> залучен</w:t>
      </w:r>
      <w:r>
        <w:rPr>
          <w:b/>
          <w:bCs/>
          <w:sz w:val="26"/>
          <w:szCs w:val="26"/>
          <w:lang w:val="uk-UA"/>
        </w:rPr>
        <w:t>ий</w:t>
      </w:r>
      <w:r w:rsidRPr="00906617">
        <w:rPr>
          <w:b/>
          <w:bCs/>
          <w:sz w:val="26"/>
          <w:szCs w:val="26"/>
          <w:lang w:val="uk-UA"/>
        </w:rPr>
        <w:t xml:space="preserve"> до проведення незалежної оцінки об’єктів приватизації</w:t>
      </w:r>
    </w:p>
    <w:p w14:paraId="61F9B9F2" w14:textId="77777777" w:rsidR="00B87911" w:rsidRPr="00AD692E" w:rsidRDefault="00B87911" w:rsidP="00B87911">
      <w:pPr>
        <w:ind w:left="-284" w:right="-143"/>
        <w:jc w:val="both"/>
        <w:rPr>
          <w:sz w:val="22"/>
          <w:szCs w:val="52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B87911" w:rsidRPr="00906617" w14:paraId="6F657258" w14:textId="77777777" w:rsidTr="00395974">
        <w:trPr>
          <w:trHeight w:val="393"/>
        </w:trPr>
        <w:tc>
          <w:tcPr>
            <w:tcW w:w="482" w:type="dxa"/>
            <w:vAlign w:val="center"/>
          </w:tcPr>
          <w:p w14:paraId="445F554D" w14:textId="77777777" w:rsidR="00B87911" w:rsidRPr="00906617" w:rsidRDefault="00B87911" w:rsidP="00395974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4" w:type="dxa"/>
            <w:vAlign w:val="center"/>
          </w:tcPr>
          <w:p w14:paraId="18584364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0D1E13B2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55E64843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7E6F1FCE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08243081" w14:textId="77777777" w:rsidR="00B87911" w:rsidRPr="00884796" w:rsidRDefault="00B87911" w:rsidP="00395974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B87911" w:rsidRPr="00906617" w14:paraId="03CC6183" w14:textId="77777777" w:rsidTr="00395974">
        <w:trPr>
          <w:trHeight w:val="393"/>
        </w:trPr>
        <w:tc>
          <w:tcPr>
            <w:tcW w:w="482" w:type="dxa"/>
            <w:vAlign w:val="center"/>
          </w:tcPr>
          <w:p w14:paraId="21E07DA0" w14:textId="77777777" w:rsidR="00B87911" w:rsidRPr="00906617" w:rsidRDefault="00B87911" w:rsidP="00395974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4" w:type="dxa"/>
            <w:vAlign w:val="center"/>
          </w:tcPr>
          <w:p w14:paraId="3C402D14" w14:textId="2E3B93AC" w:rsidR="00B87911" w:rsidRPr="00906617" w:rsidRDefault="00B87911" w:rsidP="00395974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</w:t>
            </w:r>
            <w:r w:rsidR="00395974">
              <w:rPr>
                <w:sz w:val="24"/>
                <w:szCs w:val="24"/>
              </w:rPr>
              <w:t>і</w:t>
            </w:r>
            <w:r w:rsidRPr="003F77AE">
              <w:rPr>
                <w:sz w:val="24"/>
                <w:szCs w:val="24"/>
              </w:rPr>
              <w:t xml:space="preserve">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 w:rsidR="001D0DFE" w:rsidRPr="001D0DFE">
              <w:rPr>
                <w:sz w:val="24"/>
                <w:szCs w:val="24"/>
              </w:rPr>
              <w:t>70,1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050E3CD3" w14:textId="34DD6D0A" w:rsidR="00B87911" w:rsidRPr="00906617" w:rsidRDefault="00B87911" w:rsidP="001F5F60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 xml:space="preserve">вул. </w:t>
            </w:r>
            <w:r w:rsidR="001D0DFE" w:rsidRPr="001D0DFE">
              <w:rPr>
                <w:sz w:val="24"/>
                <w:szCs w:val="24"/>
              </w:rPr>
              <w:t>Малишка Андрія, 39</w:t>
            </w:r>
          </w:p>
        </w:tc>
        <w:tc>
          <w:tcPr>
            <w:tcW w:w="1402" w:type="dxa"/>
            <w:vAlign w:val="center"/>
          </w:tcPr>
          <w:p w14:paraId="0E4014FD" w14:textId="77777777" w:rsidR="00B87911" w:rsidRPr="00906617" w:rsidRDefault="00B87911" w:rsidP="00395974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4B71F970" w14:textId="4CBFC796" w:rsidR="00B87911" w:rsidRPr="00FD6675" w:rsidRDefault="00B87911" w:rsidP="00395974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</w:t>
            </w:r>
            <w:r w:rsidR="001F5F60">
              <w:rPr>
                <w:sz w:val="24"/>
                <w:szCs w:val="24"/>
              </w:rPr>
              <w:t>0</w:t>
            </w:r>
            <w:r w:rsidRPr="00FD6675">
              <w:rPr>
                <w:sz w:val="24"/>
                <w:szCs w:val="24"/>
              </w:rPr>
              <w:t>.</w:t>
            </w:r>
            <w:r w:rsidR="001D0DFE">
              <w:rPr>
                <w:sz w:val="24"/>
                <w:szCs w:val="24"/>
              </w:rPr>
              <w:t>11</w:t>
            </w:r>
            <w:r w:rsidRPr="00FD6675">
              <w:rPr>
                <w:sz w:val="24"/>
                <w:szCs w:val="24"/>
              </w:rPr>
              <w:t>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543" w:type="dxa"/>
            <w:vAlign w:val="center"/>
          </w:tcPr>
          <w:p w14:paraId="6E7B1B1F" w14:textId="77777777" w:rsidR="00B87911" w:rsidRPr="00906617" w:rsidRDefault="00B87911" w:rsidP="00395974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</w:tbl>
    <w:p w14:paraId="52C58BC5" w14:textId="77777777" w:rsidR="00B87911" w:rsidRPr="00AD692E" w:rsidRDefault="00B87911" w:rsidP="00B87911">
      <w:pPr>
        <w:jc w:val="center"/>
        <w:rPr>
          <w:b/>
          <w:bCs/>
          <w:sz w:val="18"/>
          <w:szCs w:val="18"/>
        </w:rPr>
      </w:pPr>
    </w:p>
    <w:p w14:paraId="7F8FF2B5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505F0A68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691F0CF9" w14:textId="54969806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</w:t>
      </w:r>
      <w:r w:rsidR="00F61967">
        <w:rPr>
          <w:sz w:val="26"/>
          <w:szCs w:val="26"/>
        </w:rPr>
        <w:t>із змінами та доповненнями</w:t>
      </w:r>
      <w:r w:rsidRPr="00906617">
        <w:rPr>
          <w:sz w:val="26"/>
          <w:szCs w:val="26"/>
        </w:rPr>
        <w:t xml:space="preserve">) (далі – Положення). </w:t>
      </w:r>
    </w:p>
    <w:p w14:paraId="67419A73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5ACF207E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571E5F22" w14:textId="77777777" w:rsidR="00B87911" w:rsidRPr="00906617" w:rsidRDefault="00B87911" w:rsidP="00B87911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21B2D6FE" w14:textId="774B34E1" w:rsidR="00AD1479" w:rsidRPr="00CF5CB8" w:rsidRDefault="00AD1479" w:rsidP="00AD1479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="006D5AB1">
        <w:rPr>
          <w:b/>
          <w:bCs/>
          <w:color w:val="0000FF"/>
          <w:sz w:val="26"/>
          <w:szCs w:val="26"/>
          <w:u w:val="single"/>
        </w:rPr>
        <w:t>2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6D5AB1">
        <w:rPr>
          <w:b/>
          <w:bCs/>
          <w:color w:val="0000FF"/>
          <w:sz w:val="26"/>
          <w:szCs w:val="26"/>
          <w:u w:val="single"/>
        </w:rPr>
        <w:t>12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64EE9168" w14:textId="6A19EA7A" w:rsidR="00AD1479" w:rsidRPr="00B87911" w:rsidRDefault="00AD1479" w:rsidP="00AD1479">
      <w:pPr>
        <w:ind w:firstLine="567"/>
        <w:jc w:val="both"/>
      </w:pPr>
      <w:r w:rsidRPr="00CF5CB8">
        <w:rPr>
          <w:sz w:val="26"/>
          <w:szCs w:val="26"/>
        </w:rPr>
        <w:t>Конкурс відбуд</w:t>
      </w:r>
      <w:r>
        <w:rPr>
          <w:sz w:val="26"/>
          <w:szCs w:val="26"/>
        </w:rPr>
        <w:t>е</w:t>
      </w:r>
      <w:r w:rsidRPr="00CF5CB8">
        <w:rPr>
          <w:sz w:val="26"/>
          <w:szCs w:val="26"/>
        </w:rPr>
        <w:t xml:space="preserve">ться о 10:00 </w:t>
      </w:r>
      <w:r>
        <w:rPr>
          <w:b/>
          <w:bCs/>
          <w:color w:val="0000FF"/>
          <w:sz w:val="26"/>
          <w:szCs w:val="26"/>
          <w:u w:val="single"/>
        </w:rPr>
        <w:t>2</w:t>
      </w:r>
      <w:r w:rsidR="006D5AB1">
        <w:rPr>
          <w:b/>
          <w:bCs/>
          <w:color w:val="0000FF"/>
          <w:sz w:val="26"/>
          <w:szCs w:val="26"/>
          <w:u w:val="single"/>
        </w:rPr>
        <w:t>7</w:t>
      </w:r>
      <w:r w:rsidRPr="00CF5CB8">
        <w:rPr>
          <w:b/>
          <w:bCs/>
          <w:color w:val="0000FF"/>
          <w:sz w:val="26"/>
          <w:szCs w:val="26"/>
          <w:u w:val="single"/>
        </w:rPr>
        <w:t>.</w:t>
      </w:r>
      <w:r w:rsidR="006D5AB1">
        <w:rPr>
          <w:b/>
          <w:bCs/>
          <w:color w:val="0000FF"/>
          <w:sz w:val="26"/>
          <w:szCs w:val="26"/>
          <w:u w:val="single"/>
        </w:rPr>
        <w:t>12</w:t>
      </w:r>
      <w:r w:rsidRPr="00CF5CB8">
        <w:rPr>
          <w:b/>
          <w:bCs/>
          <w:color w:val="0000FF"/>
          <w:sz w:val="26"/>
          <w:szCs w:val="26"/>
          <w:u w:val="single"/>
        </w:rPr>
        <w:t>.202</w:t>
      </w:r>
      <w:r>
        <w:rPr>
          <w:b/>
          <w:bCs/>
          <w:color w:val="0000FF"/>
          <w:sz w:val="26"/>
          <w:szCs w:val="26"/>
          <w:u w:val="single"/>
        </w:rPr>
        <w:t>3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21433707" w14:textId="2DABE3DE" w:rsidR="002A3302" w:rsidRDefault="002A3302">
      <w:r>
        <w:br w:type="page"/>
      </w:r>
    </w:p>
    <w:p w14:paraId="36517665" w14:textId="7D8ACB44" w:rsidR="00323BDD" w:rsidRPr="00B87911" w:rsidRDefault="002A3302" w:rsidP="002A3302">
      <w:pPr>
        <w:jc w:val="both"/>
      </w:pPr>
      <w:r w:rsidRPr="002A3302">
        <w:rPr>
          <w:noProof/>
        </w:rPr>
        <w:lastRenderedPageBreak/>
        <w:drawing>
          <wp:inline distT="0" distB="0" distL="0" distR="0" wp14:anchorId="676A6334" wp14:editId="65482401">
            <wp:extent cx="6120000" cy="8867554"/>
            <wp:effectExtent l="0" t="0" r="0" b="0"/>
            <wp:docPr id="4041582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94" t="4093" r="2035" b="6669"/>
                    <a:stretch/>
                  </pic:blipFill>
                  <pic:spPr bwMode="auto">
                    <a:xfrm>
                      <a:off x="0" y="0"/>
                      <a:ext cx="6120000" cy="88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23BDD" w:rsidRPr="00B87911" w:rsidSect="00B87911">
      <w:pgSz w:w="11906" w:h="16838" w:code="9"/>
      <w:pgMar w:top="567" w:right="567" w:bottom="284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119224406">
    <w:abstractNumId w:val="2"/>
  </w:num>
  <w:num w:numId="2" w16cid:durableId="219557318">
    <w:abstractNumId w:val="1"/>
  </w:num>
  <w:num w:numId="3" w16cid:durableId="1806582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494A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670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322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52E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780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0DFE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60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0F3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302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9E5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5974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4D2D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84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8BF"/>
    <w:rsid w:val="005E2EC3"/>
    <w:rsid w:val="005E306E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4B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42A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AB1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88B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8E4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42B0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78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479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911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5CF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55B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2AE4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8EE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18B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67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  <w15:docId w15:val="{D2D3A9E2-F58C-438A-8184-8E6AFA2D0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ий текст з від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7BB30D-7A82-4B4E-8DDC-C8975EF5A6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2529</Characters>
  <Application>Microsoft Office Word</Application>
  <DocSecurity>0</DocSecurity>
  <Lines>21</Lines>
  <Paragraphs>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Gum</Company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Банна</cp:lastModifiedBy>
  <cp:revision>2</cp:revision>
  <cp:lastPrinted>2023-12-07T11:42:00Z</cp:lastPrinted>
  <dcterms:created xsi:type="dcterms:W3CDTF">2023-12-07T11:42:00Z</dcterms:created>
  <dcterms:modified xsi:type="dcterms:W3CDTF">2023-12-07T11:42:00Z</dcterms:modified>
</cp:coreProperties>
</file>