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38" w:rsidRDefault="00733838" w:rsidP="00733838">
      <w:pPr>
        <w:spacing w:before="20"/>
        <w:jc w:val="right"/>
        <w:rPr>
          <w:b/>
          <w:sz w:val="24"/>
        </w:rPr>
      </w:pPr>
      <w:r>
        <w:rPr>
          <w:b/>
          <w:sz w:val="24"/>
        </w:rPr>
        <w:t>Додаток 1</w:t>
      </w:r>
    </w:p>
    <w:p w:rsidR="000871E6" w:rsidRPr="00216A90" w:rsidRDefault="000871E6" w:rsidP="000871E6">
      <w:pPr>
        <w:spacing w:before="20"/>
        <w:jc w:val="center"/>
        <w:rPr>
          <w:b/>
          <w:sz w:val="24"/>
        </w:rPr>
      </w:pPr>
      <w:r w:rsidRPr="00216A90">
        <w:rPr>
          <w:b/>
          <w:sz w:val="24"/>
        </w:rPr>
        <w:t xml:space="preserve">Перелік прибуткових </w:t>
      </w:r>
    </w:p>
    <w:p w:rsidR="000871E6" w:rsidRPr="00216A90" w:rsidRDefault="000871E6" w:rsidP="000871E6">
      <w:pPr>
        <w:spacing w:before="20"/>
        <w:jc w:val="center"/>
        <w:rPr>
          <w:b/>
          <w:sz w:val="24"/>
        </w:rPr>
      </w:pPr>
      <w:r w:rsidRPr="00216A90">
        <w:rPr>
          <w:b/>
          <w:sz w:val="24"/>
        </w:rPr>
        <w:t>підприємств, організацій комунальної власності м. Києва, що підпорядковані виконавчому органу КМР (КМДА) та його структурним підрозділам,</w:t>
      </w:r>
      <w:r w:rsidRPr="00216A90">
        <w:rPr>
          <w:sz w:val="24"/>
        </w:rPr>
        <w:t xml:space="preserve"> </w:t>
      </w:r>
      <w:r w:rsidRPr="00216A90">
        <w:rPr>
          <w:b/>
          <w:sz w:val="24"/>
        </w:rPr>
        <w:t xml:space="preserve">за результатами фінансово-господарської діяльності за  </w:t>
      </w:r>
      <w:r w:rsidR="00844D11" w:rsidRPr="00216A90">
        <w:rPr>
          <w:b/>
          <w:sz w:val="24"/>
        </w:rPr>
        <w:t>I квартал 2018</w:t>
      </w:r>
      <w:r w:rsidR="00733838" w:rsidRPr="00216A90">
        <w:rPr>
          <w:b/>
          <w:sz w:val="24"/>
        </w:rPr>
        <w:t xml:space="preserve"> </w:t>
      </w:r>
      <w:r w:rsidR="00844D11" w:rsidRPr="00216A90">
        <w:rPr>
          <w:b/>
          <w:sz w:val="24"/>
        </w:rPr>
        <w:t>року</w:t>
      </w:r>
    </w:p>
    <w:p w:rsidR="00844D11" w:rsidRPr="00216A90" w:rsidRDefault="00844D11" w:rsidP="000871E6">
      <w:pPr>
        <w:spacing w:before="20"/>
        <w:jc w:val="center"/>
        <w:rPr>
          <w:b/>
          <w:sz w:val="24"/>
        </w:rPr>
      </w:pPr>
    </w:p>
    <w:p w:rsidR="00844D11" w:rsidRPr="00216A90" w:rsidRDefault="00844D11" w:rsidP="00844D11">
      <w:pPr>
        <w:spacing w:before="20"/>
      </w:pPr>
      <w:r w:rsidRPr="00216A90">
        <w:t>Кількість - 103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371"/>
        <w:gridCol w:w="2268"/>
      </w:tblGrid>
      <w:tr w:rsidR="000871E6" w:rsidRPr="00216A90" w:rsidTr="00712052">
        <w:trPr>
          <w:cantSplit/>
        </w:trPr>
        <w:tc>
          <w:tcPr>
            <w:tcW w:w="1101" w:type="dxa"/>
            <w:vAlign w:val="center"/>
          </w:tcPr>
          <w:p w:rsidR="00844D11" w:rsidRPr="00216A90" w:rsidRDefault="00844D11" w:rsidP="00844D11">
            <w:pPr>
              <w:spacing w:before="20"/>
              <w:jc w:val="center"/>
              <w:rPr>
                <w:b/>
              </w:rPr>
            </w:pPr>
            <w:r w:rsidRPr="00216A90">
              <w:rPr>
                <w:b/>
              </w:rPr>
              <w:t>№</w:t>
            </w:r>
          </w:p>
          <w:p w:rsidR="000871E6" w:rsidRPr="00216A90" w:rsidRDefault="00844D11" w:rsidP="00844D11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</w:rPr>
              <w:t>п/</w:t>
            </w:r>
            <w:proofErr w:type="spellStart"/>
            <w:r w:rsidRPr="00216A90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216A90">
              <w:rPr>
                <w:b/>
                <w:sz w:val="18"/>
                <w:szCs w:val="18"/>
              </w:rPr>
              <w:t>Чистий прибуток</w:t>
            </w:r>
          </w:p>
          <w:p w:rsidR="000871E6" w:rsidRPr="00216A90" w:rsidRDefault="000871E6" w:rsidP="0073383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216A90">
              <w:rPr>
                <w:b/>
                <w:sz w:val="18"/>
                <w:szCs w:val="18"/>
              </w:rPr>
              <w:t>за I</w:t>
            </w:r>
            <w:r w:rsidR="005A6916">
              <w:rPr>
                <w:b/>
                <w:sz w:val="18"/>
                <w:szCs w:val="18"/>
              </w:rPr>
              <w:t xml:space="preserve"> </w:t>
            </w:r>
            <w:r w:rsidRPr="00216A90">
              <w:rPr>
                <w:b/>
                <w:sz w:val="18"/>
                <w:szCs w:val="18"/>
              </w:rPr>
              <w:t>квартал</w:t>
            </w:r>
            <w:r w:rsidR="005A6916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16A90">
              <w:rPr>
                <w:b/>
                <w:sz w:val="18"/>
                <w:szCs w:val="18"/>
              </w:rPr>
              <w:t>2018 року</w:t>
            </w:r>
          </w:p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8"/>
                <w:szCs w:val="18"/>
              </w:rPr>
              <w:t>(</w:t>
            </w:r>
            <w:proofErr w:type="spellStart"/>
            <w:r w:rsidRPr="00216A90">
              <w:rPr>
                <w:b/>
                <w:sz w:val="18"/>
                <w:szCs w:val="18"/>
              </w:rPr>
              <w:t>тис.грн</w:t>
            </w:r>
            <w:proofErr w:type="spellEnd"/>
            <w:r w:rsidRPr="00216A90">
              <w:rPr>
                <w:b/>
                <w:sz w:val="16"/>
              </w:rPr>
              <w:t>)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РАЗОМ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61325.5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15782.9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З ПИТАНЬ БУДІВНИЦТВА ЖИТЛОВИХ БУДИНКІВ "ЖИТЛОІНВЕСТБУД-УКБ"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31958324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:01034,ВОЛОДИМИРСЬКА ,42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5422.0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26314687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:01044,ХРЕЩАТИК , 32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138.0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32855406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:01601,ВОЛОДИМИРСЬКА , 42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9951.0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40092489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:01001,ХРЕЩАТИК , 32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188.0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21606480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:04073,КИРИЛІВСЬКА  (ФРУНЗЕ) ,113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0.9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КИЇВСЬКОЇ МІСЬКОЇ РАДИ "КИЇВСЬКЕ МІСЬКЕ БЮРО ТЕХНІЧНОЇ ІНВЕНТАРИЗАЦІЇ"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03359836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:01001,ТРЬОХСВЯТИТЕЛЬСЬКА , 4-В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83.0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604.0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 "КУРЕНІВСЬКЕ ПОДІЛЬСЬКОГО РАЙОНУ МІСТА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35669360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:04073,КИРИЛІВСЬКА  (ФРУНЗЕ) ,126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  "ЛІСОВЕ ПОДІЛЬСЬКОГО РАЙОНУ МІСТА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35669381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:04215,СВОБОДИ ПРОСП. ,40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 "ВІТРЯНІ ГОРИ ПОДІЛЬСЬКОГО РАЙОНУ МІСТА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35669376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:04123,МЕЖОВА ,25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 "ВВЕДЕНСЬКЕ ПОДІЛЬСЬКОГО РАЙОНУ  МІСТА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35669355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:04071,ОБОЛОНСЬКА ,38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 "ВИНОГРАДАР ПОДІЛЬСЬКОГО РАЙОНУ МІСТА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35669334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Адреса: Індекс :04215,ПРОСП. ГЕОРГІЯ ГОНГАДЗЕ  ,20 </w:t>
            </w:r>
            <w:proofErr w:type="spellStart"/>
            <w:r w:rsidRPr="00216A90">
              <w:rPr>
                <w:sz w:val="16"/>
              </w:rPr>
              <w:t>корп.Є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"ГОЛОСІЇВЖИТЛОСЕРВІС"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33440974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:03191,КАСІЯНА ВАСИЛЯ ,8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"ЖИТЛОВО- ЕКСПЛУАТАЦІЙНА ОРГАНІЗАЦІЯ- 103 ГОЛОСІЇВСЬКОГО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26385316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:03040,ДЕМІЇВСЬКА ,33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"ЖИТЛОВО- ЕКСПЛУАТАЦІЙНА ОРГАНІЗАЦІЯ- 105 ГОЛОСІЇВСЬКОГО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26385486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:01033,ТАРАСІВСЬКА ,2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9.0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"ЖИТЛОВО- ЕКСПЛУАТАЦІЙНА ОРГАНІЗАЦІЯ- 107 ГОЛОСІЇВСЬКОГО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35509619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:01033,ТАРАСІВСЬКА ,23/25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6.0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"ЖИТЛОВО- ЕКСПЛУАТАЦІЙНА ОРГАНІЗАЦІЯ- 109 ГОЛОСІЇВСЬКОГО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26385523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:03187,ГЛУШКОВА АКАДЕМІКА ,31- 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"ЖИТЛОВО- ЕКСПЛУАТАЦІЙНА ОРГАНІЗАЦІЯ- 110 ГОЛОСІЇВСЬКОГО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26408187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:03028,НАУКИ ПРОСП. ,11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"ЖИТЛОВО- ЕКСПЛУАТАЦІЙНА ОРГАНІЗАЦІЯ- 112 ГОЛОСІЇВСЬКОГО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35509645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:03150,АНТОНОВИЧА  (ГОРЬКОГО) ,170/172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"МОСТИЦЬКИЙ ПОДІЛЬСЬКОГО РАЙОНУ МІСТА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35669397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:04108,КВІТНЕВИЙ ПРОВ. ,4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 "НИВКИ ПОДІЛЬСЬКОГО РАЙОНУ МІСТА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35669287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Адреса: Індекс :04136,ГРЕЧКА МАРШАЛА ,10  </w:t>
            </w:r>
            <w:proofErr w:type="spellStart"/>
            <w:r w:rsidRPr="00216A90">
              <w:rPr>
                <w:sz w:val="16"/>
              </w:rPr>
              <w:t>корп.В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"РЕМОНТНО- ЕКСПЛУАТАЦІЙНА ОРГАНІЗАЦІЯ- 1"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36114046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:03134,КОРОЛЬОВА АКАДЕМІКА ПРОСП. , 10-А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"РЕМОНТНО- ЕКСПЛУАТАЦІЙНА ОРГАНІЗАЦІЯ- 4"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36113985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:03146,ЯКУБА КОЛАСА , 8 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"ЦЕНТР ОБСЛУГОВУВАННЯ СПОЖИВАЧІВ ШЕВЧЕНКІВСЬКОГО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31731838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:03190,КИРПОНОСА ,10/8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ЖИТЛОВОГО ГОСПОДАРСТВА СВЯТОШИНСЬКОГО РАЙОНУ МІСТА КИЄВА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03366552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:03179,ПРИЛУЖНА , 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495.0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35355.0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РИТУАЛЬНА СЛУЖБА СПЕЦІАЛІЗОВАНЕ КОМУНАЛЬНЕ ПІДПРИЄМСТВО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05416768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:03039,БАЙКОВА , 16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162.0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23379574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:04112,ДОРОГОЖИЦЬКА ,7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39946227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:03179,ЛЬВІВСЬКА ,57-А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03362123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:04053,КУДРЯВСЬКА , 23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40.0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"ДАРНИЦЬКЕ ЛІСОПАРКОВЕ ГОСПОДАРСТВО"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03359635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:02092,НОВОРОСІЙСЬКА , 35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ПО РЕМОНТУ І УТРИМАННЮ МОСТІВ І ШЛЯХІВ М.КИЄВА "КИЇВАВТОШЛЯХМІСТ"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03359018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:01013,НАБЕРЕЖНО-ПЕЧЕРСЬКА ДОРОГА ,2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26199708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:03057,ДЕГТЯРІВСЬКА , 31 К.2 корп.2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"КИЇВСЬКА МІСЬКА ЛІКАРНЯ ВЕТЕРИНАРНОЇ МЕДИЦИНИ"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32828319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:04071,ЯРОСЛАВСЬКА , 13-А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"КИЇВСЬКА СПАДЩИНА" ВИКОНАВЧОГО ОРГАНУ КИЇВСЬКОЇ МІСЬКОЇ РАДИ (КМДА)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25202443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:03124,ЛЕПСЕ ІВАНА БУЛЬВ. , 9В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1449.0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ВИКОНАВЧОГО ОРГАНУ  КИЇВРАДИ (КМДА) "КИЇВТЕПЛОЕНЕРГО"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40538421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:01001,ДОВЖЕНКА ,15-А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27966.0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"ЛІСОПАРКОВЕ ГОСПОДАРСТВО "КОНЧА-ЗАСПА"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03359747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:03028,ОХТИРСЬКА ,8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"СВЯТОШИНСЬКЕ ЛІСОПАРКОВЕ ГОСПОДАРСТВО"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03359687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:03115,СВЯТОШИНСЬКА , 24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93.0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03334894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:03083,НАУКИ ПРОСП. , 53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299.0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05446166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:02089,БРОВАРСЬКИЙ ПРОСП. , 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05465258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:04073,КУРЕНІВСЬКИЙ ПРОВ. , 15-А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23505151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Адреса: Індекс :04119,ХОХЛОВИХ СІМ'Ї , 15 ОФІС 3 </w:t>
            </w:r>
            <w:proofErr w:type="spellStart"/>
            <w:r w:rsidRPr="00216A90">
              <w:rPr>
                <w:sz w:val="16"/>
              </w:rPr>
              <w:t>корп.А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167.0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ВИКОНАВЧОГО ОРГАНУ КИЇВРАДИ (КИЇВСЬКОЇ МІСЬКОЇ ДЕРЖАВНОЇ АДМІНІСТРАЦІЇ)  "КИЇВРЕКЛАМА"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26199714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:04070,БОРИЧІВ УЗВІЗ , 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195.0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З ЕКСПЛУАТАЦІЇ І РЕМОНТУ ЖИТЛОВОГО ФОНДУ "ЖИТЛО- СЕРВІС"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31025659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:02081,ДНІПРОВСЬКА НАБЕРЕЖНА ,25-Б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222.0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38506165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:03148,КОРОЛЬОВА АКАДЕМІКА ,7 ЛІТ.А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10.0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ГОЛОСІЇВСЬКОГО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03359799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:03041,ГОЛОСІЇВСЬКИЙ ПРОСП. (СОРОКАРІЧЧЯ ЖОВТНЯ ПРОСП.) , 87Г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30.0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ДАРНИЦЬКОГО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31722949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:02121,ГОРЛІВСЬКА ,220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36.0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ДЕСНЯНСЬКОГО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04589645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:02660,ЕЛЕКТРОТЕХНІЧНА , 26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67.0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ДНІПРОВСЬКОГО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03359813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:02125,ВИЗВОЛИТЕЛІВ ПРОСП. , 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107.0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ОБОЛОНСЬКОГО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05416745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:04073,СТЕПАНА БАНДЕРИ ПРОСП.   (МОСКОВСЬКИЙ ПРОСП.) , 26А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56.0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ПЕЧЕРСЬКОГО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03359760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:01014,ЗАЛІЗНИЧНЕ ШОСЕ , 61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ПОДІЛЬСЬКОГО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03359701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:04080,ДМИТРІВСЬКА , 16-А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СВЯТОШИНСЬКОГО 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03359753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:04128,ТУПОЛЄВА АКАДЕМІКА , 21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ПІДРИЄМСТВО ПО УТРИМАННЮ ЗЕЛЕНИХ НАСАДЖЕНЬ СОЛОМ'ЯНСЬКОГО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31806913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:03056,НОВОПОЛЬОВА ,95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ПО УТРИМАННЮ ЗЕЛЕНИХ НАСАДЖЕНЬ ШЕВЧЕНКІВСЬКОГО РАЙОНУ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31753249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:01030,ПИРОГОВА , 4/26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З УТРИМАННЯ ТА ЕКСПЛУАТАЦІЇ ЖИТЛОВОГО ФОНДУ СПЕЦІАЛЬНОГО ПРИЗНАЧЕННЯ "СПЕЦЖИТЛОФОНД"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31454734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:04071,ОБОЛОНСЬКА , 34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3777.0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05445534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:03131,ЛЮТНЕВА , 58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31722818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:02121,ДНІПРОДЗЕРЖИНСЬКА ,130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115.0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04590234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:02217,ЗАКРЕВСЬКОГО МИКОЛИ , 29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03359115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:01010,БУТИШЕВ ПРОВ. (ІВАНОВА АНДРІЯ) , 19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61.0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03359121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:04080,КИРИЛІВСЬКА  (ФРУНЗЕ) ,15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03359090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:03170,ЯНТАРНА , 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31868786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:04107,БАГГОВУТІВСЬКА , 30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67.0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03358475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:01004,ШЕВЧЕНКА ТАРАСА БУЛЬВ. ,3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939.3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КОМУНАЛЬНИЙ ЗАКЛАД "КИЇВСЬКИЙ АКАДЕМІЧНИЙ АНСАМБЛЬ УКРАЇНСЬКОЇ МУЗИКИ  "ДНІПРО"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24081799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:01010,МОСКОВСЬКА ,3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0.2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КОМУНАЛЬНИЙ ЗАКЛАД "ПАРК КУЛЬТУРИ ТА ВІДПОЧИНКУ "ГІДРОПАРК"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02221219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:02660,ОСТРІВ ПЕРЕДМІСТНА СЛОБІДКА  ,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253.0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КОМУНАЛЬНИЙ ЗАКЛАД "ТЕАТРАЛЬНО-ВИДОВИЩНИЙ ЗАКЛАД КУЛЬТУРИ "ТЕАТР "КИЇВ МОДЕРН-БАЛЕТ"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41835558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:04070,МЕЖИГІРСЬКА ,2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КОМУНАЛЬНИЙ ЗАКЛАД "ТЕАТРАЛЬНО- ВИДОВИЩНИЙ ЗАКЛАД КУЛЬТУРИ "КИЇВСЬКА МАЛА ОПЕРА"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33643801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:04119,ДЕГТЯРІВСЬКА ,5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29.0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35648183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:01004,ШЕВЧЕНКА ТАРАСА БУЛЬВ. , 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6.0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35531906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:01004,ШЕВЧЕНКА ТАРАСА БУЛЬВ. , 3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КОМУНАЛЬНИЙ ТЕАТРАЛЬНО- КОНЦЕРТНИЙ ЗАКЛАД КУЛЬТУРИ "ЦИГАНСЬКИЙ  АКАДЕМІЧНИЙ МУЗИЧНО- ДРАМАТИЧНИЙ ТЕАТР  "РОМАНС"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22958413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:03057,ПЕРЕМОГИ ПРОСП. , 38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106.1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ТЕАТРАЛЬНО- ВИДОВИЩНИЙ ЗАКЛАД КУЛЬТУРИ "КИЇВСЬКИЙ АКАДЕМІЧНИЙ МОЛОДИЙ ТЕАТР"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05509470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:01034,ПРОРІЗНА , 17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ТЕАТРАЛЬНО- ВИДОВИЩНИЙ ЗАКЛАД КУЛЬТУРИ "КИЇВСЬКИЙ АКАДЕМІЧНИЙ ТЕАТР ДРАМИ І КОМЕДІЇ НА ЛІВОМУ БЕРЕЗІ ДНІПРА"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05509435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:02002,БРОВАРСЬКИЙ ПРОСП. , 25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368.0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ТЕАТРАЛЬНО-ВИДОВИЩНИЙ ЗАКЛАД КУЛЬТУРИ "КИЇВСЬКИЙ ЕКСПЕРИМЕНТАЛЬНИЙ ТЕАТР "ЗОЛОТІ ВОРОТА"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13684980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:04002,РІЧНА ,1-Б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49.0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ТЕАТРАЛЬНО-ВИДОВИЩНИЙ ЗАКЛАД КУЛЬТУРИ "УКРАЇНСЬКИЙ МАЛИЙ ДРАМАТИЧНИЙ ТЕАТР"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22872213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:01003,ПРОРІЗНА ,8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115.0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"ГОСПКОМОБСЛУГОВУВАННЯ"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21465789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:01044,ХМЕЛЬНИЦЬКОГО БОГДАНА ,6А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110.0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25772436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:01601,ХМЕЛЬНИЦЬКОГО БОГДАНА , 3А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  37292855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:02002,МИКІЛЬСЬКО-СЛОБІДСЬКА ,7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4.2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21468836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:01030,ХМЕЛЬНИЦЬКОГО БОГДАНА , 51 ЛІТ.Б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03083067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:01033,ЖИЛЯНСЬКА ,46 К.15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1.2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336.0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"КИЇВСЬКА МІСЬКА СТОМАТОЛОГІЧНА ПОЛІКЛІНІКА"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05416142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:04050,ПИМОНЕНКА МИКОЛИ , 10А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"КИЇВСЬКИЙ ЦЕНТР НОВИХ ТЕХНОЛОГІЙ В СТОМАТОЛОГІЇ"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19071422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:03057,ПОЛЬОВИЙ ПРОВ. , 7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109.0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"СТОМАТОЛОГІЯ ДНІПРОВСЬКОГО Р-НУ М.КИЄВА"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02125773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:02090,ГАШЕКА ЯРОСЛАВА БУЛЬВ. , 16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139.0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 "СТОМАТОЛОГІЯ СВЯТОШИНСЬКОГО Р-НУ М.КИЄВА"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05493421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:03115,ЛЬВІВСЬКА , 1/9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"СТОМАТОЛОГІЯ" СОЛОМ'ЯНСЬКОГО РАЙОНУ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01281082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:03058,ВАДИМА ГЕТЬМАНА , 26-28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12.0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МІСЬКЕ МЕДИКО-ВИРОБНИЧЕ ПІДПРИЄМСТВО "ПРОФІЛАКТИЧНА ДЕЗІНФЕКЦІЯ"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13698924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:04119,ДЕГТЯРІВСЬКА , 25/1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МІСЬКИЙ ЛІКУВАЛЬНО- КОНСУЛЬТАТИВНИЙ ЦЕНТР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03363832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:03057,СМОЛЕНСЬКА , 8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97.0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КИЇВСЬКОЇ МІСЬКОЇ РАДИ "ВЕЧІРНІЙ КИЇВ"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16469058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:01030,ХМЕЛЬНИЦЬКОГО БОГДАНА , 26 Г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81.0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"РАДІОСТАНЦІЯ "ГОЛОС КИЄВА"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32455608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:01001,ХРЕЩАТИК , 44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16.0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ГАЛУЗЬ - ПРОЕКТНІ ТА НАУКОВІ УСТАНОВИ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718.6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32554590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:01001,ГРУШЕВСЬКОГО МИХАЙЛА , 1В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48.5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"КИЇВСЬКИЙ ІНСТИТУТ ЗЕМЕЛЬНИХ ВІДНОСИН"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32348604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:01001,ХРЕЩАТИК ,32-А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7.0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"КИЇВСЬКИЙ МІСЬКИЙ БІЗНЕС-ЦЕНТР"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31305884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Адреса: Індекс :01001,ХРЕЩАТИК ,144 </w:t>
            </w:r>
            <w:proofErr w:type="spellStart"/>
            <w:r w:rsidRPr="00216A90">
              <w:rPr>
                <w:sz w:val="16"/>
              </w:rPr>
              <w:t>корп.В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7.1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"КИЇВСЬКИЙ МІСЬКИЙ ЦЕНТР ЗЕМЕЛЬНОГО КАДАСТРУ ТА ПРИВАТИЗАЦІЇ ЗЕМЛІ"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32073242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:01001,ХРЕЩАТИК ,32-А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КОМУНАЛЬНЕ ПІДПРИЄМСТВО ГОЛОВНИЙ ІНФОРМАЦІЙНО-ОБЧИСЛЮВАЛЬНИЙ ЦЕНТР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04013755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:02206,КОСМІЧНА , 12А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598.0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4253.4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 "ПЕЧЕРСЬКСЕРВІС"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19024635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:01103,ПРОЇЗД ВІЙСЬКОВИЙ ,1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70.0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"БЕССАРАБСЬКИЙ РИНОК"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05587984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:01004,БЕССАРАБСЬКА ПЛ. , 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1083.0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"ВОЛОДИМИРСЬКИЙ РИНОК"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01565129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:03150,АНТОНОВИЧА  (ГОРЬКОГО) , 115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1491.0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36927573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:01004,ВЕЛИКА ВАСИЛЬКІВСЬКА ,6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691.4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 "ПОДІЛ- НЕРУХОМІСТЬ"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30114496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:04071,МАРКА ВОВЧКА ,21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43.0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"ФАРМАЦІЯ"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05415852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:01030,ФРАНКА ІВАНА , 38-Б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875.0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2811.6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25383769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:03057,ДЕГТЯРІВСЬКА ,31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16.6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МІЖНАРОДНИЙ АЕРОПОРТ "КИЇВ" (ЖУЛЯНИ)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01131514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:03036,ПОВІТРОФЛОТСЬКИЙ ,79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2661.0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 "КИЇВТРАНСПАРКСЕРВІС"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35210739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:04073,КОПИЛІВСЬКА ,67 корп.10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104.0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"ЦЕНТР ОРГАНІЗАЦІЙ ДОРОЖНЬОГО РУХУ"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32955518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:03062,ЧИСТЯКІВСЬКА ,19 А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30.0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844D1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b/>
                <w:sz w:val="16"/>
              </w:rPr>
            </w:pPr>
            <w:r w:rsidRPr="00216A90">
              <w:rPr>
                <w:b/>
                <w:sz w:val="16"/>
              </w:rPr>
              <w:t>308.5</w:t>
            </w:r>
          </w:p>
        </w:tc>
      </w:tr>
      <w:tr w:rsidR="000871E6" w:rsidRPr="00216A90" w:rsidTr="00712052">
        <w:trPr>
          <w:cantSplit/>
        </w:trPr>
        <w:tc>
          <w:tcPr>
            <w:tcW w:w="1101" w:type="dxa"/>
          </w:tcPr>
          <w:p w:rsidR="000871E6" w:rsidRPr="00216A90" w:rsidRDefault="000871E6" w:rsidP="000871E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Код ЄДРПОУ: 03768026</w:t>
            </w:r>
          </w:p>
          <w:p w:rsidR="000871E6" w:rsidRPr="00216A90" w:rsidRDefault="000871E6" w:rsidP="000871E6">
            <w:pPr>
              <w:spacing w:before="20"/>
              <w:rPr>
                <w:sz w:val="16"/>
              </w:rPr>
            </w:pPr>
            <w:r w:rsidRPr="00216A90">
              <w:rPr>
                <w:sz w:val="16"/>
              </w:rPr>
              <w:t>Адреса: Індекс :01001,ХРЕЩАТИК ,12</w:t>
            </w:r>
          </w:p>
        </w:tc>
        <w:tc>
          <w:tcPr>
            <w:tcW w:w="2268" w:type="dxa"/>
            <w:shd w:val="clear" w:color="auto" w:fill="auto"/>
          </w:tcPr>
          <w:p w:rsidR="000871E6" w:rsidRPr="00216A90" w:rsidRDefault="000871E6" w:rsidP="00733838">
            <w:pPr>
              <w:spacing w:before="20"/>
              <w:jc w:val="center"/>
              <w:rPr>
                <w:sz w:val="16"/>
              </w:rPr>
            </w:pPr>
            <w:r w:rsidRPr="00216A90">
              <w:rPr>
                <w:sz w:val="16"/>
              </w:rPr>
              <w:t>308.5</w:t>
            </w:r>
          </w:p>
        </w:tc>
      </w:tr>
    </w:tbl>
    <w:p w:rsidR="000871E6" w:rsidRPr="00216A90" w:rsidRDefault="000871E6" w:rsidP="000871E6">
      <w:pPr>
        <w:spacing w:before="20"/>
      </w:pPr>
    </w:p>
    <w:sectPr w:rsidR="000871E6" w:rsidRPr="00216A90" w:rsidSect="000871E6">
      <w:headerReference w:type="default" r:id="rId9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E6" w:rsidRDefault="000871E6" w:rsidP="000871E6">
      <w:r>
        <w:separator/>
      </w:r>
    </w:p>
  </w:endnote>
  <w:endnote w:type="continuationSeparator" w:id="0">
    <w:p w:rsidR="000871E6" w:rsidRDefault="000871E6" w:rsidP="0008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E6" w:rsidRDefault="000871E6" w:rsidP="000871E6">
      <w:r>
        <w:separator/>
      </w:r>
    </w:p>
  </w:footnote>
  <w:footnote w:type="continuationSeparator" w:id="0">
    <w:p w:rsidR="000871E6" w:rsidRDefault="000871E6" w:rsidP="0008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E6" w:rsidRDefault="000871E6" w:rsidP="000871E6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A6916">
      <w:rPr>
        <w:noProof/>
      </w:rPr>
      <w:t>6</w:t>
    </w:r>
    <w:r>
      <w:fldChar w:fldCharType="end"/>
    </w:r>
  </w:p>
  <w:p w:rsidR="000871E6" w:rsidRDefault="000871E6" w:rsidP="000871E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7F"/>
    <w:multiLevelType w:val="hybridMultilevel"/>
    <w:tmpl w:val="999C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871E6"/>
    <w:rsid w:val="00216A90"/>
    <w:rsid w:val="005A6916"/>
    <w:rsid w:val="00712052"/>
    <w:rsid w:val="00733838"/>
    <w:rsid w:val="00844D11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1E6"/>
  </w:style>
  <w:style w:type="paragraph" w:styleId="a5">
    <w:name w:val="footer"/>
    <w:basedOn w:val="a"/>
    <w:link w:val="a6"/>
    <w:uiPriority w:val="99"/>
    <w:unhideWhenUsed/>
    <w:rsid w:val="000871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1E6"/>
  </w:style>
  <w:style w:type="paragraph" w:styleId="a5">
    <w:name w:val="footer"/>
    <w:basedOn w:val="a"/>
    <w:link w:val="a6"/>
    <w:uiPriority w:val="99"/>
    <w:unhideWhenUsed/>
    <w:rsid w:val="000871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AAD9-0364-41DD-84C3-6E4BEFF5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2145</Words>
  <Characters>16373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2018-05-11T06:17:00Z</dcterms:created>
  <dcterms:modified xsi:type="dcterms:W3CDTF">2018-05-22T11:27:00Z</dcterms:modified>
</cp:coreProperties>
</file>